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FB05" w14:textId="77777777" w:rsidR="00944943" w:rsidRDefault="00944943" w:rsidP="00944943">
      <w:pPr>
        <w:spacing w:after="200" w:line="240" w:lineRule="auto"/>
        <w:ind w:left="4956"/>
        <w:rPr>
          <w:rFonts w:ascii="Arial Nova Cond" w:eastAsia="Calibri" w:hAnsi="Arial Nova Cond" w:cs="Times New Roman"/>
          <w:iCs/>
          <w:kern w:val="0"/>
          <w:sz w:val="18"/>
          <w:szCs w:val="18"/>
          <w14:ligatures w14:val="none"/>
        </w:rPr>
      </w:pPr>
    </w:p>
    <w:p w14:paraId="24BA8D9E" w14:textId="24FAC367" w:rsidR="00944943" w:rsidRPr="00944943" w:rsidRDefault="00944943" w:rsidP="00944943">
      <w:pPr>
        <w:spacing w:after="200" w:line="240" w:lineRule="auto"/>
        <w:ind w:left="4956"/>
        <w:rPr>
          <w:rFonts w:ascii="Arial Nova Cond" w:eastAsia="Calibri" w:hAnsi="Arial Nova Cond" w:cs="Times New Roman"/>
          <w:iCs/>
          <w:kern w:val="0"/>
          <w:sz w:val="18"/>
          <w:szCs w:val="18"/>
          <w14:ligatures w14:val="none"/>
        </w:rPr>
      </w:pPr>
      <w:r w:rsidRPr="00944943">
        <w:rPr>
          <w:rFonts w:ascii="Arial Nova Cond" w:eastAsia="Calibri" w:hAnsi="Arial Nova Cond" w:cs="Times New Roman"/>
          <w:iCs/>
          <w:kern w:val="0"/>
          <w:sz w:val="18"/>
          <w:szCs w:val="18"/>
          <w14:ligatures w14:val="none"/>
        </w:rPr>
        <w:t>Załącznik nr 4 do planu naprawczego dla projektu pn. „Wsparcie dzieci z rodzin pegeerowskich w rozwoju cyfrowym – Granty PPGR”.</w:t>
      </w:r>
    </w:p>
    <w:p w14:paraId="23D7ACE8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Arial Nova Cond" w:eastAsia="Calibri" w:hAnsi="Arial Nova Cond" w:cs="Calibri"/>
          <w:bCs/>
          <w:kern w:val="0"/>
          <w:sz w:val="28"/>
          <w:szCs w:val="28"/>
          <w14:ligatures w14:val="none"/>
        </w:rPr>
      </w:pPr>
    </w:p>
    <w:p w14:paraId="24111733" w14:textId="77777777" w:rsidR="00944943" w:rsidRPr="00944943" w:rsidRDefault="00944943" w:rsidP="00944943">
      <w:pPr>
        <w:spacing w:after="0" w:line="240" w:lineRule="auto"/>
        <w:ind w:left="720"/>
        <w:contextualSpacing/>
        <w:jc w:val="center"/>
        <w:rPr>
          <w:rFonts w:ascii="Arial Nova Cond" w:eastAsia="Calibri" w:hAnsi="Arial Nova Cond" w:cs="Calibri"/>
          <w:b/>
          <w:kern w:val="0"/>
          <w:sz w:val="24"/>
          <w:szCs w:val="24"/>
          <w14:ligatures w14:val="none"/>
        </w:rPr>
      </w:pPr>
      <w:r w:rsidRPr="00944943">
        <w:rPr>
          <w:rFonts w:ascii="Arial Nova Cond" w:eastAsia="Calibri" w:hAnsi="Arial Nova Cond" w:cs="Calibri"/>
          <w:b/>
          <w:kern w:val="0"/>
          <w:sz w:val="24"/>
          <w:szCs w:val="24"/>
          <w14:ligatures w14:val="none"/>
        </w:rPr>
        <w:t>PROTOKÓŁ</w:t>
      </w:r>
    </w:p>
    <w:p w14:paraId="3EB3CDFA" w14:textId="77777777" w:rsidR="00944943" w:rsidRPr="00944943" w:rsidRDefault="00944943" w:rsidP="00944943">
      <w:pPr>
        <w:spacing w:after="0" w:line="240" w:lineRule="auto"/>
        <w:ind w:left="720"/>
        <w:contextualSpacing/>
        <w:jc w:val="center"/>
        <w:rPr>
          <w:rFonts w:ascii="Arial Nova Cond" w:eastAsia="Calibri" w:hAnsi="Arial Nova Cond" w:cs="Calibri"/>
          <w:b/>
          <w:kern w:val="0"/>
          <w:sz w:val="24"/>
          <w:szCs w:val="24"/>
          <w14:ligatures w14:val="none"/>
        </w:rPr>
      </w:pPr>
      <w:r w:rsidRPr="00944943">
        <w:rPr>
          <w:rFonts w:ascii="Arial Nova Cond" w:eastAsia="Calibri" w:hAnsi="Arial Nova Cond" w:cs="Calibri"/>
          <w:b/>
          <w:kern w:val="0"/>
          <w:sz w:val="24"/>
          <w:szCs w:val="24"/>
          <w14:ligatures w14:val="none"/>
        </w:rPr>
        <w:t>PRZEKAZANIA -PRZYJĘCIA SPRZĘTU KOMPUTEROWEGO ZAKUPIONEGO W RAMACH PROJEKTU PN. „WSPARCIE DZIECI Z RODZIN PEGEEROWSKICH W ROZWOJU CYFROWYM – GRANTY PPGR”.</w:t>
      </w:r>
    </w:p>
    <w:p w14:paraId="12F1D07B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6373"/>
      </w:tblGrid>
      <w:tr w:rsidR="00944943" w:rsidRPr="00944943" w14:paraId="2A7657CF" w14:textId="77777777" w:rsidTr="00944943">
        <w:tc>
          <w:tcPr>
            <w:tcW w:w="1969" w:type="dxa"/>
            <w:shd w:val="clear" w:color="auto" w:fill="F2F2F2"/>
          </w:tcPr>
          <w:p w14:paraId="61D7BE4C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PRZEKAZUJĄCY</w:t>
            </w:r>
          </w:p>
        </w:tc>
        <w:tc>
          <w:tcPr>
            <w:tcW w:w="6373" w:type="dxa"/>
          </w:tcPr>
          <w:p w14:paraId="2CAC4B9E" w14:textId="77777777" w:rsidR="00944943" w:rsidRPr="00944943" w:rsidRDefault="00944943" w:rsidP="00944943">
            <w:pPr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Gmina Miejska Kętrzyn z siedzibą w Kętrzynie, ul. Wojska Polskiego 11</w:t>
            </w:r>
          </w:p>
          <w:p w14:paraId="68DDB65A" w14:textId="77777777" w:rsidR="00944943" w:rsidRPr="00944943" w:rsidRDefault="00944943" w:rsidP="00944943">
            <w:pPr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NIP…….…REGON………….</w:t>
            </w:r>
          </w:p>
          <w:p w14:paraId="1CA97F40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reprezentowaną przez……………………….- Burmistrza Miasta Kętrzyn</w:t>
            </w:r>
          </w:p>
          <w:p w14:paraId="2D838AF3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</w:p>
        </w:tc>
      </w:tr>
      <w:tr w:rsidR="00944943" w:rsidRPr="00944943" w14:paraId="257603AD" w14:textId="77777777" w:rsidTr="00944943">
        <w:tc>
          <w:tcPr>
            <w:tcW w:w="1969" w:type="dxa"/>
            <w:shd w:val="clear" w:color="auto" w:fill="F2F2F2"/>
          </w:tcPr>
          <w:p w14:paraId="19135746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PRZYJMUJĄCY</w:t>
            </w:r>
          </w:p>
        </w:tc>
        <w:tc>
          <w:tcPr>
            <w:tcW w:w="6373" w:type="dxa"/>
          </w:tcPr>
          <w:p w14:paraId="1607DF51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Szkoła Podstawowa nr……………………………………….</w:t>
            </w:r>
          </w:p>
          <w:p w14:paraId="470ED375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…………………………………………………………….</w:t>
            </w:r>
          </w:p>
          <w:p w14:paraId="1ED30FB7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>reprezentowana przez………………………Dyrektora szkoły</w:t>
            </w:r>
          </w:p>
          <w:p w14:paraId="220E9BA6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</w:p>
        </w:tc>
      </w:tr>
      <w:tr w:rsidR="00944943" w:rsidRPr="00944943" w14:paraId="315963F6" w14:textId="77777777" w:rsidTr="00944943">
        <w:tc>
          <w:tcPr>
            <w:tcW w:w="1969" w:type="dxa"/>
            <w:shd w:val="clear" w:color="auto" w:fill="F2F2F2"/>
          </w:tcPr>
          <w:p w14:paraId="3B77CB8E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  <w:r w:rsidRPr="00944943">
              <w:rPr>
                <w:rFonts w:ascii="Arial Nova Cond" w:eastAsia="Calibri" w:hAnsi="Arial Nova Cond" w:cs="Calibri"/>
                <w:bCs/>
              </w:rPr>
              <w:t xml:space="preserve">DATA PRZEKAZANIA </w:t>
            </w:r>
          </w:p>
        </w:tc>
        <w:tc>
          <w:tcPr>
            <w:tcW w:w="6373" w:type="dxa"/>
          </w:tcPr>
          <w:p w14:paraId="7DC8D9E7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</w:p>
          <w:p w14:paraId="1D5C7286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</w:p>
          <w:p w14:paraId="7EA23F0A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</w:rPr>
            </w:pPr>
          </w:p>
        </w:tc>
      </w:tr>
    </w:tbl>
    <w:p w14:paraId="4D5C9BA0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7"/>
        <w:gridCol w:w="2896"/>
        <w:gridCol w:w="1576"/>
        <w:gridCol w:w="1748"/>
        <w:gridCol w:w="1655"/>
      </w:tblGrid>
      <w:tr w:rsidR="00944943" w:rsidRPr="00944943" w14:paraId="0C264553" w14:textId="77777777" w:rsidTr="00944943">
        <w:tc>
          <w:tcPr>
            <w:tcW w:w="409" w:type="dxa"/>
            <w:shd w:val="clear" w:color="auto" w:fill="F2F2F2"/>
          </w:tcPr>
          <w:p w14:paraId="74CB18FF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0"/>
                <w:szCs w:val="20"/>
              </w:rPr>
            </w:pPr>
            <w:r w:rsidRPr="00944943">
              <w:rPr>
                <w:rFonts w:ascii="Arial Nova Cond" w:eastAsia="Calibri" w:hAnsi="Arial Nova Cond" w:cs="Calibri"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3485" w:type="dxa"/>
            <w:shd w:val="clear" w:color="auto" w:fill="F2F2F2"/>
          </w:tcPr>
          <w:p w14:paraId="2E8AE09B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0"/>
                <w:szCs w:val="20"/>
              </w:rPr>
            </w:pPr>
            <w:r w:rsidRPr="00944943">
              <w:rPr>
                <w:rFonts w:ascii="Arial Nova Cond" w:eastAsia="Calibri" w:hAnsi="Arial Nova Cond" w:cs="Calibri"/>
                <w:bCs/>
                <w:sz w:val="20"/>
                <w:szCs w:val="20"/>
              </w:rPr>
              <w:t>Nazwa, rodzaj, cechy identyfikujące przekazywany sprzęt</w:t>
            </w:r>
          </w:p>
        </w:tc>
        <w:tc>
          <w:tcPr>
            <w:tcW w:w="1947" w:type="dxa"/>
            <w:shd w:val="clear" w:color="auto" w:fill="F2F2F2"/>
          </w:tcPr>
          <w:p w14:paraId="20D7586D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0"/>
                <w:szCs w:val="20"/>
              </w:rPr>
            </w:pPr>
            <w:r w:rsidRPr="00944943">
              <w:rPr>
                <w:rFonts w:ascii="Arial Nova Cond" w:eastAsia="Calibri" w:hAnsi="Arial Nova Cond" w:cs="Calibri"/>
                <w:bCs/>
                <w:sz w:val="20"/>
                <w:szCs w:val="20"/>
              </w:rPr>
              <w:t>ilość</w:t>
            </w:r>
          </w:p>
        </w:tc>
        <w:tc>
          <w:tcPr>
            <w:tcW w:w="1947" w:type="dxa"/>
            <w:shd w:val="clear" w:color="auto" w:fill="F2F2F2"/>
          </w:tcPr>
          <w:p w14:paraId="00681755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0"/>
                <w:szCs w:val="20"/>
              </w:rPr>
            </w:pPr>
            <w:r w:rsidRPr="00944943">
              <w:rPr>
                <w:rFonts w:ascii="Arial Nova Cond" w:eastAsia="Calibri" w:hAnsi="Arial Nova Cond" w:cs="Calibri"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948" w:type="dxa"/>
            <w:shd w:val="clear" w:color="auto" w:fill="F2F2F2"/>
          </w:tcPr>
          <w:p w14:paraId="3453C12A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0"/>
                <w:szCs w:val="20"/>
              </w:rPr>
            </w:pPr>
            <w:r w:rsidRPr="00944943">
              <w:rPr>
                <w:rFonts w:ascii="Arial Nova Cond" w:eastAsia="Calibri" w:hAnsi="Arial Nova Cond" w:cs="Calibri"/>
                <w:bCs/>
                <w:sz w:val="20"/>
                <w:szCs w:val="20"/>
              </w:rPr>
              <w:t>Wartość brutto</w:t>
            </w:r>
          </w:p>
        </w:tc>
      </w:tr>
      <w:tr w:rsidR="00944943" w:rsidRPr="00944943" w14:paraId="62DC676A" w14:textId="77777777" w:rsidTr="00100330">
        <w:tc>
          <w:tcPr>
            <w:tcW w:w="409" w:type="dxa"/>
          </w:tcPr>
          <w:p w14:paraId="333E3395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744D97F8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  <w:p w14:paraId="5FCBF1D0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  <w:p w14:paraId="2E08A7FB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  <w:p w14:paraId="1D2125D9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1BB5AB42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2377CA03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458D900F" w14:textId="77777777" w:rsidR="00944943" w:rsidRPr="00944943" w:rsidRDefault="00944943" w:rsidP="00944943">
            <w:pPr>
              <w:contextualSpacing/>
              <w:jc w:val="both"/>
              <w:rPr>
                <w:rFonts w:ascii="Arial Nova Cond" w:eastAsia="Calibri" w:hAnsi="Arial Nova Cond" w:cs="Calibri"/>
                <w:bCs/>
                <w:sz w:val="24"/>
                <w:szCs w:val="24"/>
              </w:rPr>
            </w:pPr>
          </w:p>
        </w:tc>
      </w:tr>
    </w:tbl>
    <w:p w14:paraId="3C7830CA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</w:pPr>
    </w:p>
    <w:p w14:paraId="69F482B5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Arial Nova Cond" w:eastAsia="Calibri" w:hAnsi="Arial Nova Cond" w:cs="Calibri"/>
          <w:bCs/>
          <w:kern w:val="0"/>
          <w:sz w:val="20"/>
          <w:szCs w:val="20"/>
          <w14:ligatures w14:val="none"/>
        </w:rPr>
      </w:pPr>
      <w:r w:rsidRPr="00944943">
        <w:rPr>
          <w:rFonts w:ascii="Arial Nova Cond" w:eastAsia="Calibri" w:hAnsi="Arial Nova Cond" w:cs="Calibri"/>
          <w:bCs/>
          <w:kern w:val="0"/>
          <w:sz w:val="20"/>
          <w:szCs w:val="20"/>
          <w14:ligatures w14:val="none"/>
        </w:rPr>
        <w:t>……………………………………………………..                ……………………………………….</w:t>
      </w:r>
    </w:p>
    <w:p w14:paraId="644744F9" w14:textId="77777777" w:rsidR="00944943" w:rsidRPr="00944943" w:rsidRDefault="00944943" w:rsidP="00944943">
      <w:pPr>
        <w:spacing w:after="0" w:line="240" w:lineRule="auto"/>
        <w:ind w:left="720"/>
        <w:contextualSpacing/>
        <w:jc w:val="both"/>
        <w:rPr>
          <w:rFonts w:ascii="Arial Nova Cond" w:eastAsia="Calibri" w:hAnsi="Arial Nova Cond" w:cs="Calibri"/>
          <w:bCs/>
          <w:kern w:val="0"/>
          <w:sz w:val="20"/>
          <w:szCs w:val="20"/>
          <w14:ligatures w14:val="none"/>
        </w:rPr>
      </w:pPr>
      <w:r w:rsidRPr="00944943">
        <w:rPr>
          <w:rFonts w:ascii="Arial Nova Cond" w:eastAsia="Calibri" w:hAnsi="Arial Nova Cond" w:cs="Calibri"/>
          <w:bCs/>
          <w:kern w:val="0"/>
          <w:sz w:val="20"/>
          <w:szCs w:val="20"/>
          <w14:ligatures w14:val="none"/>
        </w:rPr>
        <w:t xml:space="preserve">        /podpis i pieczątka przekazującego/                                    /podpis i pieczątka przyjmującego/</w:t>
      </w:r>
    </w:p>
    <w:p w14:paraId="21F35480" w14:textId="77777777" w:rsidR="00CE6D1B" w:rsidRDefault="00CE6D1B"/>
    <w:sectPr w:rsidR="00CE6D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F4B9" w14:textId="77777777" w:rsidR="00986BE0" w:rsidRDefault="00986BE0" w:rsidP="00944943">
      <w:pPr>
        <w:spacing w:after="0" w:line="240" w:lineRule="auto"/>
      </w:pPr>
      <w:r>
        <w:separator/>
      </w:r>
    </w:p>
  </w:endnote>
  <w:endnote w:type="continuationSeparator" w:id="0">
    <w:p w14:paraId="0B4C1656" w14:textId="77777777" w:rsidR="00986BE0" w:rsidRDefault="00986BE0" w:rsidP="0094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4DD2" w14:textId="77777777" w:rsidR="00986BE0" w:rsidRDefault="00986BE0" w:rsidP="00944943">
      <w:pPr>
        <w:spacing w:after="0" w:line="240" w:lineRule="auto"/>
      </w:pPr>
      <w:r>
        <w:separator/>
      </w:r>
    </w:p>
  </w:footnote>
  <w:footnote w:type="continuationSeparator" w:id="0">
    <w:p w14:paraId="6942DB3B" w14:textId="77777777" w:rsidR="00986BE0" w:rsidRDefault="00986BE0" w:rsidP="0094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34ED" w14:textId="36FF850D" w:rsidR="00944943" w:rsidRDefault="00944943">
    <w:pPr>
      <w:pStyle w:val="Nagwek"/>
    </w:pPr>
    <w:r w:rsidRPr="00944943">
      <w:rPr>
        <w:rFonts w:ascii="Calibri" w:eastAsia="Calibri" w:hAnsi="Calibri" w:cs="Mangal"/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03A02163" wp14:editId="28F271CD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7210425" cy="10334625"/>
          <wp:effectExtent l="0" t="0" r="9525" b="9525"/>
          <wp:wrapNone/>
          <wp:docPr id="19" name="Obraz 19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E9"/>
    <w:rsid w:val="00944943"/>
    <w:rsid w:val="00986BE0"/>
    <w:rsid w:val="00CE6D1B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AC9D"/>
  <w15:chartTrackingRefBased/>
  <w15:docId w15:val="{FB9B039A-C5C4-4AE8-AEE1-71716FBC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943"/>
  </w:style>
  <w:style w:type="paragraph" w:styleId="Stopka">
    <w:name w:val="footer"/>
    <w:basedOn w:val="Normalny"/>
    <w:link w:val="StopkaZnak"/>
    <w:uiPriority w:val="99"/>
    <w:unhideWhenUsed/>
    <w:rsid w:val="0094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943"/>
  </w:style>
  <w:style w:type="table" w:styleId="Tabela-Siatka">
    <w:name w:val="Table Grid"/>
    <w:basedOn w:val="Standardowy"/>
    <w:uiPriority w:val="59"/>
    <w:rsid w:val="009449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Śmiałek-Kajak</dc:creator>
  <cp:keywords/>
  <dc:description/>
  <cp:lastModifiedBy>Iwona Śmiałek-Kajak</cp:lastModifiedBy>
  <cp:revision>2</cp:revision>
  <dcterms:created xsi:type="dcterms:W3CDTF">2024-01-29T10:52:00Z</dcterms:created>
  <dcterms:modified xsi:type="dcterms:W3CDTF">2024-01-29T10:53:00Z</dcterms:modified>
</cp:coreProperties>
</file>